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AB7" w:rsidRPr="00102B00" w:rsidRDefault="001E6AB7" w:rsidP="001E6AB7">
      <w:pPr>
        <w:rPr>
          <w:rFonts w:ascii="Garamond" w:hAnsi="Garamond"/>
          <w:sz w:val="24"/>
        </w:rPr>
      </w:pPr>
      <w:bookmarkStart w:id="0" w:name="_GoBack"/>
      <w:bookmarkEnd w:id="0"/>
    </w:p>
    <w:p w:rsidR="001E6AB7" w:rsidRPr="00102B00" w:rsidRDefault="001E6AB7" w:rsidP="001E6AB7">
      <w:pPr>
        <w:jc w:val="center"/>
        <w:rPr>
          <w:rFonts w:ascii="Garamond" w:hAnsi="Garamond"/>
          <w:b/>
          <w:bCs/>
          <w:sz w:val="36"/>
          <w:szCs w:val="28"/>
          <w:u w:val="single"/>
        </w:rPr>
      </w:pPr>
      <w:r w:rsidRPr="00102B00">
        <w:rPr>
          <w:rFonts w:ascii="Garamond" w:hAnsi="Garamond"/>
          <w:b/>
          <w:bCs/>
          <w:sz w:val="36"/>
          <w:szCs w:val="28"/>
        </w:rPr>
        <w:t xml:space="preserve">Paul Fussell, </w:t>
      </w:r>
      <w:r w:rsidRPr="00102B00">
        <w:rPr>
          <w:rFonts w:ascii="Garamond" w:hAnsi="Garamond"/>
          <w:b/>
          <w:bCs/>
          <w:i/>
          <w:sz w:val="36"/>
          <w:szCs w:val="28"/>
        </w:rPr>
        <w:t>The Rhetorical World of Augustan Humanism</w:t>
      </w:r>
    </w:p>
    <w:p w:rsidR="001E6AB7" w:rsidRPr="00102B00" w:rsidRDefault="001E6AB7" w:rsidP="001E6AB7">
      <w:pPr>
        <w:jc w:val="center"/>
        <w:rPr>
          <w:rFonts w:ascii="Garamond" w:hAnsi="Garamond"/>
          <w:b/>
          <w:bCs/>
          <w:sz w:val="28"/>
          <w:szCs w:val="28"/>
          <w:u w:val="single"/>
        </w:rPr>
      </w:pPr>
      <w:r w:rsidRPr="00102B00">
        <w:rPr>
          <w:rFonts w:ascii="Garamond" w:hAnsi="Garamond"/>
          <w:b/>
          <w:bCs/>
          <w:sz w:val="28"/>
          <w:szCs w:val="24"/>
        </w:rPr>
        <w:t xml:space="preserve">(Oxford, 1965) Courtesy of </w:t>
      </w:r>
      <w:r>
        <w:rPr>
          <w:rFonts w:ascii="Garamond" w:hAnsi="Garamond"/>
          <w:b/>
          <w:bCs/>
          <w:sz w:val="28"/>
          <w:szCs w:val="24"/>
        </w:rPr>
        <w:t xml:space="preserve">Prof. </w:t>
      </w:r>
      <w:r w:rsidRPr="00102B00">
        <w:rPr>
          <w:rFonts w:ascii="Garamond" w:hAnsi="Garamond"/>
          <w:b/>
          <w:bCs/>
          <w:sz w:val="28"/>
          <w:szCs w:val="24"/>
        </w:rPr>
        <w:t>R.F.W. Kroll</w:t>
      </w:r>
    </w:p>
    <w:p w:rsidR="001E6AB7" w:rsidRPr="00102B00" w:rsidRDefault="001E6AB7" w:rsidP="001E6AB7">
      <w:pPr>
        <w:rPr>
          <w:rFonts w:ascii="Garamond" w:hAnsi="Garamond"/>
          <w:sz w:val="24"/>
        </w:rPr>
      </w:pPr>
    </w:p>
    <w:p w:rsidR="001E6AB7" w:rsidRPr="00102B00" w:rsidRDefault="001E6AB7" w:rsidP="001E6AB7">
      <w:pPr>
        <w:jc w:val="both"/>
        <w:rPr>
          <w:rFonts w:ascii="Garamond" w:hAnsi="Garamond"/>
          <w:sz w:val="24"/>
        </w:rPr>
      </w:pPr>
      <w:r w:rsidRPr="00102B00">
        <w:rPr>
          <w:rFonts w:ascii="Garamond" w:hAnsi="Garamond"/>
          <w:sz w:val="24"/>
        </w:rPr>
        <w:t>Fussell argues that the “Augustan humanists” held a number of tenets in common, whether we are speaking of Dryden or of Burke and Reynolds.</w:t>
      </w:r>
    </w:p>
    <w:p w:rsidR="001E6AB7" w:rsidRPr="00102B00" w:rsidRDefault="001E6AB7" w:rsidP="001E6AB7">
      <w:pPr>
        <w:jc w:val="both"/>
        <w:rPr>
          <w:rFonts w:ascii="Garamond" w:hAnsi="Garamond"/>
          <w:sz w:val="24"/>
        </w:rPr>
      </w:pPr>
    </w:p>
    <w:p w:rsidR="001E6AB7" w:rsidRPr="00102B00" w:rsidRDefault="001E6AB7" w:rsidP="001E6AB7">
      <w:pPr>
        <w:jc w:val="both"/>
        <w:rPr>
          <w:rFonts w:ascii="Garamond" w:hAnsi="Garamond"/>
          <w:sz w:val="24"/>
        </w:rPr>
      </w:pPr>
      <w:r w:rsidRPr="00102B00">
        <w:rPr>
          <w:rFonts w:ascii="Garamond" w:hAnsi="Garamond"/>
          <w:sz w:val="24"/>
        </w:rPr>
        <w:t>1.  “The humanist either professes or affects such broad and historical awareness of actual human nature as to justify grave doubts about the probability of any moral or qualitative ‘progress’.”</w:t>
      </w:r>
    </w:p>
    <w:p w:rsidR="001E6AB7" w:rsidRPr="00102B00" w:rsidRDefault="001E6AB7" w:rsidP="001E6AB7">
      <w:pPr>
        <w:jc w:val="both"/>
        <w:rPr>
          <w:rFonts w:ascii="Garamond" w:hAnsi="Garamond"/>
          <w:sz w:val="24"/>
        </w:rPr>
      </w:pPr>
    </w:p>
    <w:p w:rsidR="001E6AB7" w:rsidRPr="00102B00" w:rsidRDefault="001E6AB7" w:rsidP="001E6AB7">
      <w:pPr>
        <w:jc w:val="both"/>
        <w:rPr>
          <w:rFonts w:ascii="Garamond" w:hAnsi="Garamond"/>
          <w:sz w:val="24"/>
        </w:rPr>
      </w:pPr>
      <w:r w:rsidRPr="00102B00">
        <w:rPr>
          <w:rFonts w:ascii="Garamond" w:hAnsi="Garamond"/>
          <w:sz w:val="24"/>
        </w:rPr>
        <w:t>2.  “The humanist believes that most human ‘problems’ cannot be solved.”</w:t>
      </w:r>
    </w:p>
    <w:p w:rsidR="001E6AB7" w:rsidRPr="00102B00" w:rsidRDefault="001E6AB7" w:rsidP="001E6AB7">
      <w:pPr>
        <w:jc w:val="both"/>
        <w:rPr>
          <w:rFonts w:ascii="Garamond" w:hAnsi="Garamond"/>
          <w:sz w:val="24"/>
        </w:rPr>
      </w:pPr>
    </w:p>
    <w:p w:rsidR="001E6AB7" w:rsidRPr="00102B00" w:rsidRDefault="001E6AB7" w:rsidP="001E6AB7">
      <w:pPr>
        <w:jc w:val="both"/>
        <w:rPr>
          <w:rFonts w:ascii="Garamond" w:hAnsi="Garamond"/>
          <w:sz w:val="24"/>
        </w:rPr>
      </w:pPr>
      <w:r w:rsidRPr="00102B00">
        <w:rPr>
          <w:rFonts w:ascii="Garamond" w:hAnsi="Garamond"/>
          <w:sz w:val="24"/>
        </w:rPr>
        <w:t>3.  “The humanist assumes . . . that it is both the index and privilege of the human consciousness to be largely a construction of man’s own imaginative making, and that, therefore, the mind and imagination--what perhaps can be called the symbol-making power--are the quintessential human attributes.”</w:t>
      </w:r>
    </w:p>
    <w:p w:rsidR="001E6AB7" w:rsidRPr="00102B00" w:rsidRDefault="001E6AB7" w:rsidP="001E6AB7">
      <w:pPr>
        <w:jc w:val="both"/>
        <w:rPr>
          <w:rFonts w:ascii="Garamond" w:hAnsi="Garamond"/>
          <w:sz w:val="24"/>
        </w:rPr>
      </w:pPr>
    </w:p>
    <w:p w:rsidR="001E6AB7" w:rsidRPr="00102B00" w:rsidRDefault="001E6AB7" w:rsidP="001E6AB7">
      <w:pPr>
        <w:jc w:val="both"/>
        <w:rPr>
          <w:rFonts w:ascii="Garamond" w:hAnsi="Garamond"/>
          <w:sz w:val="24"/>
        </w:rPr>
      </w:pPr>
      <w:r w:rsidRPr="00102B00">
        <w:rPr>
          <w:rFonts w:ascii="Garamond" w:hAnsi="Garamond"/>
          <w:sz w:val="24"/>
        </w:rPr>
        <w:t>4.  “The humanist betrays so habitual and profound a concern with the act of evaluation that it often grows into what can be described as ‘evaluative obsession’.”</w:t>
      </w:r>
    </w:p>
    <w:p w:rsidR="001E6AB7" w:rsidRPr="00102B00" w:rsidRDefault="001E6AB7" w:rsidP="001E6AB7">
      <w:pPr>
        <w:jc w:val="both"/>
        <w:rPr>
          <w:rFonts w:ascii="Garamond" w:hAnsi="Garamond"/>
          <w:sz w:val="24"/>
        </w:rPr>
      </w:pPr>
    </w:p>
    <w:p w:rsidR="001E6AB7" w:rsidRPr="00102B00" w:rsidRDefault="001E6AB7" w:rsidP="001E6AB7">
      <w:pPr>
        <w:jc w:val="both"/>
        <w:rPr>
          <w:rFonts w:ascii="Garamond" w:hAnsi="Garamond"/>
          <w:sz w:val="24"/>
        </w:rPr>
      </w:pPr>
      <w:r w:rsidRPr="00102B00">
        <w:rPr>
          <w:rFonts w:ascii="Garamond" w:hAnsi="Garamond"/>
          <w:sz w:val="24"/>
        </w:rPr>
        <w:t>5.  “The humanist is pleased to experience a veneration, which often approaches the elegiac, for the past, a feeling accompanied by a deep instinct for the tested and the proven in the history of human experience.”</w:t>
      </w:r>
    </w:p>
    <w:p w:rsidR="001E6AB7" w:rsidRPr="00102B00" w:rsidRDefault="001E6AB7" w:rsidP="001E6AB7">
      <w:pPr>
        <w:jc w:val="both"/>
        <w:rPr>
          <w:rFonts w:ascii="Garamond" w:hAnsi="Garamond"/>
          <w:sz w:val="24"/>
        </w:rPr>
      </w:pPr>
    </w:p>
    <w:p w:rsidR="001E6AB7" w:rsidRPr="00102B00" w:rsidRDefault="001E6AB7" w:rsidP="001E6AB7">
      <w:pPr>
        <w:jc w:val="both"/>
        <w:rPr>
          <w:rFonts w:ascii="Garamond" w:hAnsi="Garamond"/>
          <w:sz w:val="24"/>
        </w:rPr>
      </w:pPr>
      <w:r w:rsidRPr="00102B00">
        <w:rPr>
          <w:rFonts w:ascii="Garamond" w:hAnsi="Garamond"/>
          <w:sz w:val="24"/>
        </w:rPr>
        <w:t>6.  “The humanist is convinced that man’s primary obligation is the strenuous determination of moral questions; he thus believes that inquiries into the technical operation of the external world (‘science’) constitute not only distinctly secondary but even irrelevant and perhaps dangerous activities.”</w:t>
      </w:r>
    </w:p>
    <w:p w:rsidR="001E6AB7" w:rsidRPr="00102B00" w:rsidRDefault="001E6AB7" w:rsidP="001E6AB7">
      <w:pPr>
        <w:jc w:val="both"/>
        <w:rPr>
          <w:rFonts w:ascii="Garamond" w:hAnsi="Garamond"/>
          <w:sz w:val="24"/>
        </w:rPr>
      </w:pPr>
    </w:p>
    <w:p w:rsidR="001E6AB7" w:rsidRPr="00102B00" w:rsidRDefault="001E6AB7" w:rsidP="001E6AB7">
      <w:pPr>
        <w:jc w:val="both"/>
        <w:rPr>
          <w:rFonts w:ascii="Garamond" w:hAnsi="Garamond"/>
          <w:sz w:val="24"/>
        </w:rPr>
      </w:pPr>
      <w:r w:rsidRPr="00102B00">
        <w:rPr>
          <w:rFonts w:ascii="Garamond" w:hAnsi="Garamond"/>
          <w:sz w:val="24"/>
        </w:rPr>
        <w:t>7.  “The humanist assumes that ethics and expression are closely allied.”</w:t>
      </w:r>
    </w:p>
    <w:p w:rsidR="001E6AB7" w:rsidRPr="00102B00" w:rsidRDefault="001E6AB7" w:rsidP="001E6AB7">
      <w:pPr>
        <w:jc w:val="both"/>
        <w:rPr>
          <w:rFonts w:ascii="Garamond" w:hAnsi="Garamond"/>
          <w:sz w:val="24"/>
        </w:rPr>
      </w:pPr>
    </w:p>
    <w:p w:rsidR="001E6AB7" w:rsidRPr="00102B00" w:rsidRDefault="001E6AB7" w:rsidP="001E6AB7">
      <w:pPr>
        <w:jc w:val="both"/>
        <w:rPr>
          <w:rFonts w:ascii="Garamond" w:hAnsi="Garamond"/>
          <w:sz w:val="24"/>
        </w:rPr>
      </w:pPr>
      <w:r w:rsidRPr="00102B00">
        <w:rPr>
          <w:rFonts w:ascii="Garamond" w:hAnsi="Garamond"/>
          <w:sz w:val="24"/>
        </w:rPr>
        <w:t>8.  “The humanist believes that human nature, for all its potential dignity, is irremediably flawed and corrupt at the core.”</w:t>
      </w:r>
    </w:p>
    <w:p w:rsidR="001E6AB7" w:rsidRPr="00102B00" w:rsidRDefault="001E6AB7" w:rsidP="001E6AB7">
      <w:pPr>
        <w:jc w:val="both"/>
        <w:rPr>
          <w:rFonts w:ascii="Garamond" w:hAnsi="Garamond"/>
          <w:sz w:val="24"/>
        </w:rPr>
      </w:pPr>
    </w:p>
    <w:p w:rsidR="001E6AB7" w:rsidRPr="00102B00" w:rsidRDefault="001E6AB7" w:rsidP="001E6AB7">
      <w:pPr>
        <w:jc w:val="both"/>
        <w:rPr>
          <w:rFonts w:ascii="Garamond" w:hAnsi="Garamond"/>
          <w:sz w:val="24"/>
        </w:rPr>
      </w:pPr>
      <w:r w:rsidRPr="00102B00">
        <w:rPr>
          <w:rFonts w:ascii="Garamond" w:hAnsi="Garamond"/>
          <w:sz w:val="24"/>
        </w:rPr>
        <w:t>9.  “The humanist tends to assume that the world of physical nature is morally neutral and thus largely irrelevant to man’s actual--that is, his moral--existence.”</w:t>
      </w:r>
    </w:p>
    <w:p w:rsidR="001E6AB7" w:rsidRPr="00102B00" w:rsidRDefault="001E6AB7" w:rsidP="001E6AB7">
      <w:pPr>
        <w:jc w:val="both"/>
        <w:rPr>
          <w:rFonts w:ascii="Garamond" w:hAnsi="Garamond"/>
          <w:sz w:val="24"/>
        </w:rPr>
      </w:pPr>
    </w:p>
    <w:p w:rsidR="001E6AB7" w:rsidRPr="00102B00" w:rsidRDefault="001E6AB7" w:rsidP="001E6AB7">
      <w:pPr>
        <w:jc w:val="both"/>
        <w:rPr>
          <w:rFonts w:ascii="Garamond" w:hAnsi="Garamond"/>
          <w:sz w:val="24"/>
        </w:rPr>
      </w:pPr>
      <w:r w:rsidRPr="00102B00">
        <w:rPr>
          <w:rFonts w:ascii="Garamond" w:hAnsi="Garamond"/>
          <w:sz w:val="24"/>
        </w:rPr>
        <w:t>10.  “The humanist tends to be suspicious of theories of government or human nature which appear to scant the experienced facts of man’s mysterious complexity.”</w:t>
      </w:r>
    </w:p>
    <w:p w:rsidR="001E6AB7" w:rsidRPr="00102B00" w:rsidRDefault="001E6AB7" w:rsidP="001E6AB7">
      <w:pPr>
        <w:jc w:val="both"/>
        <w:rPr>
          <w:rFonts w:ascii="Garamond" w:hAnsi="Garamond"/>
          <w:sz w:val="24"/>
        </w:rPr>
      </w:pPr>
    </w:p>
    <w:p w:rsidR="001E6AB7" w:rsidRPr="00102B00" w:rsidRDefault="001E6AB7" w:rsidP="001E6AB7">
      <w:pPr>
        <w:jc w:val="both"/>
        <w:rPr>
          <w:rFonts w:ascii="Garamond" w:hAnsi="Garamond"/>
          <w:sz w:val="24"/>
        </w:rPr>
      </w:pPr>
      <w:r w:rsidRPr="00102B00">
        <w:rPr>
          <w:rFonts w:ascii="Garamond" w:hAnsi="Garamond"/>
          <w:sz w:val="24"/>
        </w:rPr>
        <w:t>11.  “The humanist assumes that, because of man’s flaw and his consequent need of redemptive assistance, man’s relation to literature and art is primarily moral and only secondarily aesthetic.”</w:t>
      </w:r>
    </w:p>
    <w:p w:rsidR="001E6AB7" w:rsidRPr="00102B00" w:rsidRDefault="001E6AB7" w:rsidP="001E6AB7">
      <w:pPr>
        <w:jc w:val="both"/>
        <w:rPr>
          <w:rFonts w:ascii="Garamond" w:hAnsi="Garamond"/>
          <w:sz w:val="24"/>
        </w:rPr>
      </w:pPr>
    </w:p>
    <w:p w:rsidR="001E6AB7" w:rsidRPr="00102B00" w:rsidRDefault="001E6AB7" w:rsidP="001E6AB7">
      <w:pPr>
        <w:jc w:val="both"/>
        <w:rPr>
          <w:rFonts w:ascii="Garamond" w:hAnsi="Garamond"/>
          <w:sz w:val="24"/>
        </w:rPr>
      </w:pPr>
      <w:r w:rsidRPr="00102B00">
        <w:rPr>
          <w:rFonts w:ascii="Garamond" w:hAnsi="Garamond"/>
          <w:sz w:val="24"/>
        </w:rPr>
        <w:t>12.  “The humanist believes that man is absolutely unique as a species.”</w:t>
      </w:r>
    </w:p>
    <w:p w:rsidR="001E6AB7" w:rsidRPr="00102B00" w:rsidRDefault="001E6AB7" w:rsidP="001E6AB7">
      <w:pPr>
        <w:jc w:val="both"/>
        <w:rPr>
          <w:rFonts w:ascii="Garamond" w:hAnsi="Garamond"/>
          <w:sz w:val="24"/>
        </w:rPr>
      </w:pPr>
    </w:p>
    <w:p w:rsidR="001E6AB7" w:rsidRPr="00102B00" w:rsidRDefault="001E6AB7" w:rsidP="001E6AB7">
      <w:pPr>
        <w:jc w:val="center"/>
        <w:rPr>
          <w:rFonts w:ascii="Garamond" w:hAnsi="Garamond"/>
          <w:sz w:val="24"/>
        </w:rPr>
      </w:pPr>
      <w:r w:rsidRPr="00102B00">
        <w:rPr>
          <w:rFonts w:ascii="Garamond" w:hAnsi="Garamond"/>
          <w:sz w:val="24"/>
        </w:rPr>
        <w:t>(see pp. 4-9)</w:t>
      </w:r>
    </w:p>
    <w:p w:rsidR="00E0295A" w:rsidRDefault="00E0295A"/>
    <w:sectPr w:rsidR="00E0295A">
      <w:foot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679" w:rsidRDefault="00AF1679">
      <w:r>
        <w:separator/>
      </w:r>
    </w:p>
  </w:endnote>
  <w:endnote w:type="continuationSeparator" w:id="0">
    <w:p w:rsidR="00AF1679" w:rsidRDefault="00AF1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4CA" w:rsidRDefault="00AF1679">
    <w:pPr>
      <w:pStyle w:val="Footer"/>
      <w:jc w:val="right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679" w:rsidRDefault="00AF1679">
      <w:r>
        <w:separator/>
      </w:r>
    </w:p>
  </w:footnote>
  <w:footnote w:type="continuationSeparator" w:id="0">
    <w:p w:rsidR="00AF1679" w:rsidRDefault="00AF1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AB7"/>
    <w:rsid w:val="001E6AB7"/>
    <w:rsid w:val="005D13F6"/>
    <w:rsid w:val="00655902"/>
    <w:rsid w:val="00673D40"/>
    <w:rsid w:val="006E10B0"/>
    <w:rsid w:val="00856CF1"/>
    <w:rsid w:val="00866180"/>
    <w:rsid w:val="00937945"/>
    <w:rsid w:val="00AE2A21"/>
    <w:rsid w:val="00AF1679"/>
    <w:rsid w:val="00D65CE4"/>
    <w:rsid w:val="00E0295A"/>
    <w:rsid w:val="00F0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43A18F-E022-47DC-8D33-8CFD9CD0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 Linotype" w:eastAsiaTheme="minorHAnsi" w:hAnsi="Palatino Linotype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AB7"/>
    <w:pPr>
      <w:autoSpaceDE w:val="0"/>
      <w:autoSpaceDN w:val="0"/>
      <w:spacing w:after="0" w:line="240" w:lineRule="auto"/>
    </w:pPr>
    <w:rPr>
      <w:rFonts w:ascii="Century Schoolbook" w:eastAsiaTheme="minorEastAsia" w:hAnsi="Century Schoolbook" w:cs="Century Schoolbook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E6A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AB7"/>
    <w:rPr>
      <w:rFonts w:ascii="Century Schoolbook" w:eastAsiaTheme="minorEastAsia" w:hAnsi="Century Schoolbook" w:cs="Century Schoolbook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1998</Characters>
  <Application>Microsoft Office Word</Application>
  <DocSecurity>0</DocSecurity>
  <Lines>153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J. Drake</dc:creator>
  <cp:keywords/>
  <dc:description/>
  <cp:lastModifiedBy>Microsoft account</cp:lastModifiedBy>
  <cp:revision>2</cp:revision>
  <cp:lastPrinted>2023-02-09T05:46:00Z</cp:lastPrinted>
  <dcterms:created xsi:type="dcterms:W3CDTF">2022-12-08T14:53:00Z</dcterms:created>
  <dcterms:modified xsi:type="dcterms:W3CDTF">2023-02-09T05:54:00Z</dcterms:modified>
</cp:coreProperties>
</file>